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65C4" w14:textId="184611BD" w:rsidR="008C1A4D" w:rsidRDefault="008C1A4D" w:rsidP="008C1A4D">
      <w:pPr>
        <w:spacing w:before="77"/>
        <w:ind w:left="100"/>
        <w:rPr>
          <w:b/>
          <w:spacing w:val="-2"/>
          <w:szCs w:val="24"/>
        </w:rPr>
      </w:pPr>
      <w:r w:rsidRPr="001A1486">
        <w:rPr>
          <w:b/>
          <w:szCs w:val="24"/>
        </w:rPr>
        <w:t>Example</w:t>
      </w:r>
      <w:r w:rsidRPr="001A1486">
        <w:rPr>
          <w:b/>
          <w:spacing w:val="-6"/>
          <w:szCs w:val="24"/>
        </w:rPr>
        <w:t xml:space="preserve"> </w:t>
      </w:r>
      <w:r w:rsidRPr="001A1486">
        <w:rPr>
          <w:b/>
          <w:szCs w:val="24"/>
        </w:rPr>
        <w:t>Initial</w:t>
      </w:r>
      <w:r w:rsidRPr="001A1486">
        <w:rPr>
          <w:b/>
          <w:spacing w:val="-2"/>
          <w:szCs w:val="24"/>
        </w:rPr>
        <w:t xml:space="preserve"> </w:t>
      </w:r>
      <w:r w:rsidRPr="001A1486">
        <w:rPr>
          <w:b/>
          <w:szCs w:val="24"/>
        </w:rPr>
        <w:t>Contact</w:t>
      </w:r>
      <w:r w:rsidRPr="001A1486">
        <w:rPr>
          <w:b/>
          <w:spacing w:val="-4"/>
          <w:szCs w:val="24"/>
        </w:rPr>
        <w:t xml:space="preserve"> </w:t>
      </w:r>
      <w:r w:rsidRPr="001A1486">
        <w:rPr>
          <w:b/>
          <w:spacing w:val="-2"/>
          <w:szCs w:val="24"/>
        </w:rPr>
        <w:t>Letter</w:t>
      </w:r>
      <w:r>
        <w:rPr>
          <w:b/>
          <w:spacing w:val="-2"/>
          <w:szCs w:val="24"/>
        </w:rPr>
        <w:t xml:space="preserve"> – Letter to tenant(s) from landlord/licence holder</w:t>
      </w:r>
    </w:p>
    <w:p w14:paraId="53234006" w14:textId="0A5C0125" w:rsidR="008C1A4D" w:rsidRDefault="008C1A4D" w:rsidP="008C1A4D">
      <w:pPr>
        <w:spacing w:before="77"/>
        <w:ind w:left="100"/>
        <w:rPr>
          <w:b/>
          <w:spacing w:val="-2"/>
          <w:szCs w:val="24"/>
        </w:rPr>
      </w:pPr>
    </w:p>
    <w:p w14:paraId="2A0308AC" w14:textId="4EDD7923" w:rsidR="008C1A4D" w:rsidRPr="001A1486" w:rsidRDefault="008C1A4D" w:rsidP="008C1A4D">
      <w:pPr>
        <w:tabs>
          <w:tab w:val="left" w:pos="6022"/>
        </w:tabs>
        <w:spacing w:before="234"/>
        <w:ind w:left="100"/>
        <w:rPr>
          <w:szCs w:val="24"/>
        </w:rPr>
      </w:pPr>
      <w:r w:rsidRPr="001A1486">
        <w:rPr>
          <w:szCs w:val="24"/>
        </w:rPr>
        <w:t>Name</w:t>
      </w:r>
      <w:r w:rsidRPr="001A1486">
        <w:rPr>
          <w:spacing w:val="-3"/>
          <w:szCs w:val="24"/>
        </w:rPr>
        <w:t xml:space="preserve"> </w:t>
      </w:r>
      <w:r w:rsidRPr="001A1486">
        <w:rPr>
          <w:szCs w:val="24"/>
        </w:rPr>
        <w:t>&amp;</w:t>
      </w:r>
      <w:r w:rsidRPr="001A1486">
        <w:rPr>
          <w:spacing w:val="-2"/>
          <w:szCs w:val="24"/>
        </w:rPr>
        <w:t xml:space="preserve"> </w:t>
      </w:r>
      <w:r w:rsidRPr="001A1486">
        <w:rPr>
          <w:szCs w:val="24"/>
        </w:rPr>
        <w:t>Address</w:t>
      </w:r>
      <w:r w:rsidRPr="001A1486">
        <w:rPr>
          <w:spacing w:val="-2"/>
          <w:szCs w:val="24"/>
        </w:rPr>
        <w:t xml:space="preserve"> </w:t>
      </w:r>
      <w:r w:rsidRPr="001A1486">
        <w:rPr>
          <w:szCs w:val="24"/>
        </w:rPr>
        <w:t>of</w:t>
      </w:r>
      <w:r w:rsidRPr="001A1486">
        <w:rPr>
          <w:spacing w:val="-1"/>
          <w:szCs w:val="24"/>
        </w:rPr>
        <w:t xml:space="preserve"> </w:t>
      </w:r>
      <w:r>
        <w:rPr>
          <w:spacing w:val="-1"/>
          <w:szCs w:val="24"/>
        </w:rPr>
        <w:t>Tenant(s)</w:t>
      </w:r>
      <w:r w:rsidRPr="001A1486">
        <w:rPr>
          <w:szCs w:val="24"/>
        </w:rPr>
        <w:tab/>
      </w:r>
      <w:r w:rsidRPr="001A1486">
        <w:rPr>
          <w:spacing w:val="-4"/>
          <w:szCs w:val="24"/>
        </w:rPr>
        <w:t>Date</w:t>
      </w:r>
    </w:p>
    <w:p w14:paraId="51707331" w14:textId="77777777" w:rsidR="008C1A4D" w:rsidRPr="001A1486" w:rsidRDefault="008C1A4D" w:rsidP="008C1A4D">
      <w:pPr>
        <w:pStyle w:val="BodyText"/>
        <w:rPr>
          <w:rFonts w:ascii="Arial"/>
        </w:rPr>
      </w:pPr>
    </w:p>
    <w:p w14:paraId="62000E4B" w14:textId="77777777" w:rsidR="008C1A4D" w:rsidRPr="001A1486" w:rsidRDefault="008C1A4D" w:rsidP="008C1A4D">
      <w:pPr>
        <w:pStyle w:val="BodyText"/>
        <w:rPr>
          <w:rFonts w:ascii="Arial"/>
        </w:rPr>
      </w:pPr>
    </w:p>
    <w:p w14:paraId="373137E0" w14:textId="77777777" w:rsidR="008C1A4D" w:rsidRPr="001A1486" w:rsidRDefault="008C1A4D" w:rsidP="008C1A4D">
      <w:pPr>
        <w:pStyle w:val="BodyText"/>
        <w:rPr>
          <w:rFonts w:ascii="Arial"/>
        </w:rPr>
      </w:pPr>
    </w:p>
    <w:p w14:paraId="7639640A" w14:textId="77777777" w:rsidR="008C1A4D" w:rsidRPr="001A1486" w:rsidRDefault="008C1A4D" w:rsidP="008C1A4D">
      <w:pPr>
        <w:pStyle w:val="BodyText"/>
        <w:rPr>
          <w:rFonts w:ascii="Arial"/>
        </w:rPr>
      </w:pPr>
    </w:p>
    <w:p w14:paraId="12BFC168" w14:textId="77777777" w:rsidR="008C1A4D" w:rsidRPr="001A1486" w:rsidRDefault="008C1A4D" w:rsidP="008C1A4D">
      <w:pPr>
        <w:pStyle w:val="BodyText"/>
        <w:rPr>
          <w:rFonts w:ascii="Arial"/>
        </w:rPr>
      </w:pPr>
    </w:p>
    <w:p w14:paraId="616B6A4D" w14:textId="77777777" w:rsidR="008C1A4D" w:rsidRPr="001A1486" w:rsidRDefault="008C1A4D" w:rsidP="008C1A4D">
      <w:pPr>
        <w:pStyle w:val="BodyText"/>
        <w:spacing w:before="9"/>
        <w:rPr>
          <w:rFonts w:ascii="Arial"/>
        </w:rPr>
      </w:pPr>
    </w:p>
    <w:p w14:paraId="70D9FCAA" w14:textId="0900BC19" w:rsidR="008C1A4D" w:rsidRPr="001A1486" w:rsidRDefault="008C1A4D" w:rsidP="008C1A4D">
      <w:pPr>
        <w:spacing w:before="1"/>
        <w:ind w:left="100"/>
        <w:rPr>
          <w:szCs w:val="24"/>
        </w:rPr>
      </w:pPr>
      <w:r w:rsidRPr="001A1486">
        <w:rPr>
          <w:spacing w:val="-4"/>
          <w:szCs w:val="24"/>
        </w:rPr>
        <w:t>Dear</w:t>
      </w:r>
      <w:r>
        <w:rPr>
          <w:spacing w:val="-4"/>
          <w:szCs w:val="24"/>
        </w:rPr>
        <w:t xml:space="preserve"> </w:t>
      </w:r>
    </w:p>
    <w:p w14:paraId="75BEE6C9" w14:textId="77777777" w:rsidR="008C1A4D" w:rsidRPr="001A1486" w:rsidRDefault="008C1A4D" w:rsidP="008C1A4D">
      <w:pPr>
        <w:pStyle w:val="BodyText"/>
        <w:spacing w:before="10"/>
        <w:rPr>
          <w:rFonts w:ascii="Arial"/>
        </w:rPr>
      </w:pPr>
    </w:p>
    <w:p w14:paraId="37A8B5EA" w14:textId="77777777" w:rsidR="008C1A4D" w:rsidRDefault="008C1A4D" w:rsidP="008C1A4D">
      <w:pPr>
        <w:spacing w:before="240" w:after="0"/>
        <w:ind w:left="100"/>
        <w:jc w:val="both"/>
        <w:rPr>
          <w:b/>
          <w:spacing w:val="-2"/>
          <w:szCs w:val="24"/>
        </w:rPr>
      </w:pPr>
      <w:r w:rsidRPr="001A1486">
        <w:rPr>
          <w:b/>
          <w:szCs w:val="24"/>
        </w:rPr>
        <w:t>Re:</w:t>
      </w:r>
      <w:r w:rsidRPr="001A1486">
        <w:rPr>
          <w:b/>
          <w:spacing w:val="-4"/>
          <w:szCs w:val="24"/>
        </w:rPr>
        <w:t xml:space="preserve"> </w:t>
      </w:r>
      <w:r>
        <w:rPr>
          <w:b/>
          <w:spacing w:val="-4"/>
          <w:szCs w:val="24"/>
        </w:rPr>
        <w:t xml:space="preserve">Alleged </w:t>
      </w:r>
      <w:r w:rsidRPr="001A1486">
        <w:rPr>
          <w:b/>
          <w:szCs w:val="24"/>
        </w:rPr>
        <w:t>Anti-</w:t>
      </w:r>
      <w:r>
        <w:rPr>
          <w:b/>
          <w:szCs w:val="24"/>
        </w:rPr>
        <w:t>S</w:t>
      </w:r>
      <w:r w:rsidRPr="001A1486">
        <w:rPr>
          <w:b/>
          <w:szCs w:val="24"/>
        </w:rPr>
        <w:t>ocial</w:t>
      </w:r>
      <w:r w:rsidRPr="001A1486">
        <w:rPr>
          <w:b/>
          <w:spacing w:val="-2"/>
          <w:szCs w:val="24"/>
        </w:rPr>
        <w:t xml:space="preserve"> </w:t>
      </w:r>
      <w:r w:rsidRPr="001A1486">
        <w:rPr>
          <w:b/>
          <w:szCs w:val="24"/>
        </w:rPr>
        <w:t>Behaviour</w:t>
      </w:r>
      <w:r w:rsidRPr="001A1486">
        <w:rPr>
          <w:b/>
          <w:spacing w:val="-4"/>
          <w:szCs w:val="24"/>
        </w:rPr>
        <w:t xml:space="preserve"> </w:t>
      </w:r>
      <w:r w:rsidRPr="001A1486">
        <w:rPr>
          <w:b/>
          <w:szCs w:val="24"/>
        </w:rPr>
        <w:t>/</w:t>
      </w:r>
      <w:r w:rsidRPr="001A1486">
        <w:rPr>
          <w:b/>
          <w:spacing w:val="-3"/>
          <w:szCs w:val="24"/>
        </w:rPr>
        <w:t xml:space="preserve"> </w:t>
      </w:r>
      <w:r w:rsidRPr="001A1486">
        <w:rPr>
          <w:b/>
          <w:spacing w:val="-2"/>
          <w:szCs w:val="24"/>
        </w:rPr>
        <w:t>nuisance</w:t>
      </w:r>
    </w:p>
    <w:p w14:paraId="5E57A673" w14:textId="77777777" w:rsidR="008C1A4D" w:rsidRPr="001A1486" w:rsidRDefault="008C1A4D" w:rsidP="008C1A4D">
      <w:pPr>
        <w:spacing w:before="240" w:after="0"/>
        <w:ind w:left="100"/>
        <w:jc w:val="both"/>
        <w:rPr>
          <w:b/>
          <w:szCs w:val="24"/>
        </w:rPr>
      </w:pPr>
      <w:r>
        <w:rPr>
          <w:b/>
          <w:spacing w:val="-2"/>
          <w:szCs w:val="24"/>
        </w:rPr>
        <w:t>Address of property</w:t>
      </w:r>
    </w:p>
    <w:p w14:paraId="63997ED0" w14:textId="13FAF5A0" w:rsidR="008C1A4D" w:rsidRDefault="008C1A4D" w:rsidP="008C1A4D">
      <w:pPr>
        <w:spacing w:before="240" w:line="240" w:lineRule="auto"/>
        <w:ind w:left="100"/>
        <w:jc w:val="both"/>
        <w:rPr>
          <w:szCs w:val="24"/>
        </w:rPr>
      </w:pPr>
      <w:r>
        <w:rPr>
          <w:szCs w:val="24"/>
        </w:rPr>
        <w:t>I/we have received information from [</w:t>
      </w:r>
      <w:proofErr w:type="gramStart"/>
      <w:r>
        <w:rPr>
          <w:szCs w:val="24"/>
        </w:rPr>
        <w:t>e.g.</w:t>
      </w:r>
      <w:proofErr w:type="gramEnd"/>
      <w:r>
        <w:rPr>
          <w:szCs w:val="24"/>
        </w:rPr>
        <w:t xml:space="preserve"> </w:t>
      </w:r>
      <w:r>
        <w:rPr>
          <w:szCs w:val="24"/>
        </w:rPr>
        <w:t>the City of Doncaster Council</w:t>
      </w:r>
      <w:r>
        <w:rPr>
          <w:szCs w:val="24"/>
        </w:rPr>
        <w:t>, Police, local residents</w:t>
      </w:r>
      <w:r>
        <w:rPr>
          <w:szCs w:val="24"/>
        </w:rPr>
        <w:t>] with details of alleged anti-social behaviour relating to the occupier(s) and/or visitors to the above house.</w:t>
      </w:r>
    </w:p>
    <w:p w14:paraId="12A2E721" w14:textId="77777777" w:rsidR="008C1A4D" w:rsidRDefault="008C1A4D" w:rsidP="008C1A4D">
      <w:pPr>
        <w:spacing w:before="240" w:line="240" w:lineRule="auto"/>
        <w:ind w:left="100"/>
        <w:jc w:val="both"/>
        <w:rPr>
          <w:szCs w:val="24"/>
        </w:rPr>
      </w:pPr>
      <w:r>
        <w:rPr>
          <w:szCs w:val="24"/>
        </w:rPr>
        <w:t>It is alleged that [Insert details of the alleged behaviour]</w:t>
      </w:r>
    </w:p>
    <w:p w14:paraId="0E89903E" w14:textId="77777777" w:rsidR="008C1A4D" w:rsidRDefault="008C1A4D" w:rsidP="008C1A4D">
      <w:pPr>
        <w:spacing w:before="240" w:line="240" w:lineRule="auto"/>
        <w:ind w:left="100"/>
        <w:jc w:val="both"/>
        <w:rPr>
          <w:szCs w:val="24"/>
        </w:rPr>
      </w:pPr>
      <w:r w:rsidRPr="001A1486">
        <w:rPr>
          <w:szCs w:val="24"/>
        </w:rPr>
        <w:t>I/we</w:t>
      </w:r>
      <w:r w:rsidRPr="001A1486">
        <w:rPr>
          <w:spacing w:val="-2"/>
          <w:szCs w:val="24"/>
        </w:rPr>
        <w:t xml:space="preserve"> </w:t>
      </w:r>
      <w:r w:rsidRPr="001A1486">
        <w:rPr>
          <w:szCs w:val="24"/>
        </w:rPr>
        <w:t>would</w:t>
      </w:r>
      <w:r w:rsidRPr="001A1486">
        <w:rPr>
          <w:spacing w:val="-4"/>
          <w:szCs w:val="24"/>
        </w:rPr>
        <w:t xml:space="preserve"> </w:t>
      </w:r>
      <w:r w:rsidRPr="001A1486">
        <w:rPr>
          <w:szCs w:val="24"/>
        </w:rPr>
        <w:t>like</w:t>
      </w:r>
      <w:r w:rsidRPr="001A1486">
        <w:rPr>
          <w:spacing w:val="-4"/>
          <w:szCs w:val="24"/>
        </w:rPr>
        <w:t xml:space="preserve"> </w:t>
      </w:r>
      <w:r w:rsidRPr="001A1486">
        <w:rPr>
          <w:szCs w:val="24"/>
        </w:rPr>
        <w:t>to</w:t>
      </w:r>
      <w:r w:rsidRPr="001A1486">
        <w:rPr>
          <w:spacing w:val="-4"/>
          <w:szCs w:val="24"/>
        </w:rPr>
        <w:t xml:space="preserve"> </w:t>
      </w:r>
      <w:r w:rsidRPr="001A1486">
        <w:rPr>
          <w:szCs w:val="24"/>
        </w:rPr>
        <w:t>discuss</w:t>
      </w:r>
      <w:r w:rsidRPr="001A1486">
        <w:rPr>
          <w:spacing w:val="-3"/>
          <w:szCs w:val="24"/>
        </w:rPr>
        <w:t xml:space="preserve"> </w:t>
      </w:r>
      <w:r w:rsidRPr="001A1486">
        <w:rPr>
          <w:szCs w:val="24"/>
        </w:rPr>
        <w:t>this with</w:t>
      </w:r>
      <w:r w:rsidRPr="001A1486">
        <w:rPr>
          <w:spacing w:val="-4"/>
          <w:szCs w:val="24"/>
        </w:rPr>
        <w:t xml:space="preserve"> </w:t>
      </w:r>
      <w:r w:rsidRPr="001A1486">
        <w:rPr>
          <w:szCs w:val="24"/>
        </w:rPr>
        <w:t>you.</w:t>
      </w:r>
    </w:p>
    <w:p w14:paraId="4E6F574A" w14:textId="77777777" w:rsidR="008C1A4D" w:rsidRPr="001A1486" w:rsidRDefault="008C1A4D" w:rsidP="008C1A4D">
      <w:pPr>
        <w:spacing w:before="240" w:line="240" w:lineRule="auto"/>
        <w:ind w:left="100"/>
        <w:jc w:val="both"/>
        <w:rPr>
          <w:szCs w:val="24"/>
        </w:rPr>
      </w:pPr>
      <w:r w:rsidRPr="001A1486">
        <w:rPr>
          <w:szCs w:val="24"/>
        </w:rPr>
        <w:t>As your</w:t>
      </w:r>
      <w:r w:rsidRPr="001A1486">
        <w:rPr>
          <w:spacing w:val="-3"/>
          <w:szCs w:val="24"/>
        </w:rPr>
        <w:t xml:space="preserve"> </w:t>
      </w:r>
      <w:r w:rsidRPr="001A1486">
        <w:rPr>
          <w:szCs w:val="24"/>
        </w:rPr>
        <w:t>landlord(s),</w:t>
      </w:r>
      <w:r w:rsidRPr="001A1486">
        <w:rPr>
          <w:spacing w:val="-3"/>
          <w:szCs w:val="24"/>
        </w:rPr>
        <w:t xml:space="preserve"> </w:t>
      </w:r>
      <w:r w:rsidRPr="001A1486">
        <w:rPr>
          <w:szCs w:val="24"/>
        </w:rPr>
        <w:t>I/we</w:t>
      </w:r>
      <w:r w:rsidRPr="001A1486">
        <w:rPr>
          <w:spacing w:val="-4"/>
          <w:szCs w:val="24"/>
        </w:rPr>
        <w:t xml:space="preserve"> </w:t>
      </w:r>
      <w:r w:rsidRPr="001A1486">
        <w:rPr>
          <w:szCs w:val="24"/>
        </w:rPr>
        <w:t>take</w:t>
      </w:r>
      <w:r w:rsidRPr="001A1486">
        <w:rPr>
          <w:spacing w:val="-4"/>
          <w:szCs w:val="24"/>
        </w:rPr>
        <w:t xml:space="preserve"> </w:t>
      </w:r>
      <w:r w:rsidRPr="001A1486">
        <w:rPr>
          <w:szCs w:val="24"/>
        </w:rPr>
        <w:t>seriously</w:t>
      </w:r>
      <w:r w:rsidRPr="001A1486">
        <w:rPr>
          <w:spacing w:val="-5"/>
          <w:szCs w:val="24"/>
        </w:rPr>
        <w:t xml:space="preserve"> </w:t>
      </w:r>
      <w:r w:rsidRPr="001A1486">
        <w:rPr>
          <w:szCs w:val="24"/>
        </w:rPr>
        <w:t>all</w:t>
      </w:r>
      <w:r w:rsidRPr="001A1486">
        <w:rPr>
          <w:spacing w:val="-4"/>
          <w:szCs w:val="24"/>
        </w:rPr>
        <w:t xml:space="preserve"> </w:t>
      </w:r>
      <w:r>
        <w:rPr>
          <w:spacing w:val="-4"/>
          <w:szCs w:val="24"/>
        </w:rPr>
        <w:t>allegations</w:t>
      </w:r>
      <w:r w:rsidRPr="001A1486">
        <w:rPr>
          <w:szCs w:val="24"/>
        </w:rPr>
        <w:t xml:space="preserve"> of anti-social behaviour and will investigate th</w:t>
      </w:r>
      <w:r>
        <w:rPr>
          <w:szCs w:val="24"/>
        </w:rPr>
        <w:t>is matter</w:t>
      </w:r>
      <w:r w:rsidRPr="001A1486">
        <w:rPr>
          <w:szCs w:val="24"/>
        </w:rPr>
        <w:t xml:space="preserve"> until satisfied that </w:t>
      </w:r>
      <w:r>
        <w:rPr>
          <w:szCs w:val="24"/>
        </w:rPr>
        <w:t xml:space="preserve">they are unfounded or </w:t>
      </w:r>
      <w:r w:rsidRPr="001A1486">
        <w:rPr>
          <w:szCs w:val="24"/>
        </w:rPr>
        <w:t>there are no further problems.</w:t>
      </w:r>
    </w:p>
    <w:p w14:paraId="207497A3" w14:textId="77777777" w:rsidR="008C1A4D" w:rsidRDefault="008C1A4D" w:rsidP="008C1A4D">
      <w:pPr>
        <w:spacing w:before="240"/>
        <w:ind w:left="100"/>
        <w:jc w:val="both"/>
        <w:rPr>
          <w:spacing w:val="-2"/>
          <w:szCs w:val="24"/>
        </w:rPr>
      </w:pPr>
      <w:r w:rsidRPr="001A1486">
        <w:rPr>
          <w:szCs w:val="24"/>
        </w:rPr>
        <w:t>Please</w:t>
      </w:r>
      <w:r w:rsidRPr="001A1486">
        <w:rPr>
          <w:spacing w:val="-5"/>
          <w:szCs w:val="24"/>
        </w:rPr>
        <w:t xml:space="preserve"> </w:t>
      </w:r>
      <w:r w:rsidRPr="001A1486">
        <w:rPr>
          <w:szCs w:val="24"/>
        </w:rPr>
        <w:t>be</w:t>
      </w:r>
      <w:r w:rsidRPr="001A1486">
        <w:rPr>
          <w:spacing w:val="-5"/>
          <w:szCs w:val="24"/>
        </w:rPr>
        <w:t xml:space="preserve"> </w:t>
      </w:r>
      <w:r w:rsidRPr="001A1486">
        <w:rPr>
          <w:szCs w:val="24"/>
        </w:rPr>
        <w:t>assured</w:t>
      </w:r>
      <w:r w:rsidRPr="001A1486">
        <w:rPr>
          <w:spacing w:val="-5"/>
          <w:szCs w:val="24"/>
        </w:rPr>
        <w:t xml:space="preserve"> </w:t>
      </w:r>
      <w:r w:rsidRPr="001A1486">
        <w:rPr>
          <w:szCs w:val="24"/>
        </w:rPr>
        <w:t>that</w:t>
      </w:r>
      <w:r w:rsidRPr="001A1486">
        <w:rPr>
          <w:spacing w:val="-3"/>
          <w:szCs w:val="24"/>
        </w:rPr>
        <w:t xml:space="preserve"> </w:t>
      </w:r>
      <w:r w:rsidRPr="001A1486">
        <w:rPr>
          <w:szCs w:val="24"/>
        </w:rPr>
        <w:t>I</w:t>
      </w:r>
      <w:r w:rsidRPr="001A1486">
        <w:rPr>
          <w:spacing w:val="-3"/>
          <w:szCs w:val="24"/>
        </w:rPr>
        <w:t xml:space="preserve"> </w:t>
      </w:r>
      <w:r w:rsidRPr="001A1486">
        <w:rPr>
          <w:szCs w:val="24"/>
        </w:rPr>
        <w:t>am</w:t>
      </w:r>
      <w:r w:rsidRPr="001A1486">
        <w:rPr>
          <w:spacing w:val="-2"/>
          <w:szCs w:val="24"/>
        </w:rPr>
        <w:t xml:space="preserve"> </w:t>
      </w:r>
      <w:r w:rsidRPr="001A1486">
        <w:rPr>
          <w:szCs w:val="24"/>
        </w:rPr>
        <w:t>keen</w:t>
      </w:r>
      <w:r w:rsidRPr="001A1486">
        <w:rPr>
          <w:spacing w:val="-5"/>
          <w:szCs w:val="24"/>
        </w:rPr>
        <w:t xml:space="preserve"> </w:t>
      </w:r>
      <w:r w:rsidRPr="001A1486">
        <w:rPr>
          <w:szCs w:val="24"/>
        </w:rPr>
        <w:t>to</w:t>
      </w:r>
      <w:r w:rsidRPr="001A1486">
        <w:rPr>
          <w:spacing w:val="-5"/>
          <w:szCs w:val="24"/>
        </w:rPr>
        <w:t xml:space="preserve"> </w:t>
      </w:r>
      <w:r w:rsidRPr="001A1486">
        <w:rPr>
          <w:szCs w:val="24"/>
        </w:rPr>
        <w:t>hear</w:t>
      </w:r>
      <w:r w:rsidRPr="001A1486">
        <w:rPr>
          <w:spacing w:val="-4"/>
          <w:szCs w:val="24"/>
        </w:rPr>
        <w:t xml:space="preserve"> </w:t>
      </w:r>
      <w:r w:rsidRPr="001A1486">
        <w:rPr>
          <w:szCs w:val="24"/>
        </w:rPr>
        <w:t>your</w:t>
      </w:r>
      <w:r w:rsidRPr="001A1486">
        <w:rPr>
          <w:spacing w:val="-1"/>
          <w:szCs w:val="24"/>
        </w:rPr>
        <w:t xml:space="preserve"> </w:t>
      </w:r>
      <w:r w:rsidRPr="001A1486">
        <w:rPr>
          <w:szCs w:val="24"/>
        </w:rPr>
        <w:t>account</w:t>
      </w:r>
      <w:r w:rsidRPr="001A1486">
        <w:rPr>
          <w:spacing w:val="-3"/>
          <w:szCs w:val="24"/>
        </w:rPr>
        <w:t xml:space="preserve"> </w:t>
      </w:r>
      <w:r w:rsidRPr="001A1486">
        <w:rPr>
          <w:szCs w:val="24"/>
        </w:rPr>
        <w:t>of</w:t>
      </w:r>
      <w:r w:rsidRPr="001A1486">
        <w:rPr>
          <w:spacing w:val="-3"/>
          <w:szCs w:val="24"/>
        </w:rPr>
        <w:t xml:space="preserve"> </w:t>
      </w:r>
      <w:r w:rsidRPr="001A1486">
        <w:rPr>
          <w:szCs w:val="24"/>
        </w:rPr>
        <w:t>things</w:t>
      </w:r>
      <w:r w:rsidRPr="001A1486">
        <w:rPr>
          <w:spacing w:val="-4"/>
          <w:szCs w:val="24"/>
        </w:rPr>
        <w:t xml:space="preserve"> </w:t>
      </w:r>
      <w:r w:rsidRPr="001A1486">
        <w:rPr>
          <w:szCs w:val="24"/>
        </w:rPr>
        <w:t>before</w:t>
      </w:r>
      <w:r w:rsidRPr="001A1486">
        <w:rPr>
          <w:spacing w:val="-5"/>
          <w:szCs w:val="24"/>
        </w:rPr>
        <w:t xml:space="preserve"> </w:t>
      </w:r>
      <w:r w:rsidRPr="001A1486">
        <w:rPr>
          <w:szCs w:val="24"/>
        </w:rPr>
        <w:t>deciding</w:t>
      </w:r>
      <w:r w:rsidRPr="001A1486">
        <w:rPr>
          <w:spacing w:val="-2"/>
          <w:szCs w:val="24"/>
        </w:rPr>
        <w:t xml:space="preserve"> </w:t>
      </w:r>
      <w:r w:rsidRPr="001A1486">
        <w:rPr>
          <w:szCs w:val="24"/>
        </w:rPr>
        <w:t>what</w:t>
      </w:r>
      <w:r>
        <w:rPr>
          <w:szCs w:val="24"/>
        </w:rPr>
        <w:t xml:space="preserve">, if any, </w:t>
      </w:r>
      <w:r w:rsidRPr="001A1486">
        <w:rPr>
          <w:szCs w:val="24"/>
        </w:rPr>
        <w:t xml:space="preserve">further action to take. </w:t>
      </w:r>
      <w:r>
        <w:rPr>
          <w:szCs w:val="24"/>
        </w:rPr>
        <w:t>Can you p</w:t>
      </w:r>
      <w:r w:rsidRPr="001A1486">
        <w:rPr>
          <w:szCs w:val="24"/>
        </w:rPr>
        <w:t>lease contact me/us on (</w:t>
      </w:r>
      <w:proofErr w:type="spellStart"/>
      <w:r w:rsidRPr="001A1486">
        <w:rPr>
          <w:szCs w:val="24"/>
        </w:rPr>
        <w:t>tel</w:t>
      </w:r>
      <w:proofErr w:type="spellEnd"/>
      <w:r w:rsidRPr="001A1486">
        <w:rPr>
          <w:szCs w:val="24"/>
        </w:rPr>
        <w:t xml:space="preserve"> number) to discuss this </w:t>
      </w:r>
      <w:r w:rsidRPr="001A1486">
        <w:rPr>
          <w:spacing w:val="-2"/>
          <w:szCs w:val="24"/>
        </w:rPr>
        <w:t>further.</w:t>
      </w:r>
    </w:p>
    <w:p w14:paraId="33EA1551" w14:textId="77777777" w:rsidR="008C1A4D" w:rsidRDefault="008C1A4D" w:rsidP="008C1A4D">
      <w:pPr>
        <w:spacing w:before="240"/>
        <w:ind w:left="100"/>
        <w:jc w:val="both"/>
        <w:rPr>
          <w:spacing w:val="-2"/>
          <w:szCs w:val="24"/>
        </w:rPr>
      </w:pPr>
      <w:r>
        <w:rPr>
          <w:spacing w:val="-2"/>
          <w:szCs w:val="24"/>
        </w:rPr>
        <w:t>Whilst I/we do not wish to pre-empt our findings, I/we would like to make you aware that if any established anti-social behaviour persists or the problem is considered so serious I/we may take steps to resolve the behaviour including applying for possession of your home.</w:t>
      </w:r>
    </w:p>
    <w:p w14:paraId="677D4E74" w14:textId="77777777" w:rsidR="008C1A4D" w:rsidRPr="001A1486" w:rsidRDefault="008C1A4D" w:rsidP="008C1A4D">
      <w:pPr>
        <w:spacing w:before="240"/>
        <w:ind w:left="100"/>
        <w:rPr>
          <w:szCs w:val="24"/>
        </w:rPr>
      </w:pPr>
      <w:r w:rsidRPr="001A1486">
        <w:rPr>
          <w:szCs w:val="24"/>
        </w:rPr>
        <w:t>Yours</w:t>
      </w:r>
      <w:r w:rsidRPr="001A1486">
        <w:rPr>
          <w:spacing w:val="-3"/>
          <w:szCs w:val="24"/>
        </w:rPr>
        <w:t xml:space="preserve"> </w:t>
      </w:r>
      <w:r w:rsidRPr="001A1486">
        <w:rPr>
          <w:spacing w:val="-2"/>
          <w:szCs w:val="24"/>
        </w:rPr>
        <w:t>sincerely</w:t>
      </w:r>
    </w:p>
    <w:p w14:paraId="4D379367" w14:textId="77777777" w:rsidR="008C1A4D" w:rsidRPr="001A1486" w:rsidRDefault="008C1A4D" w:rsidP="008C1A4D">
      <w:pPr>
        <w:pStyle w:val="BodyText"/>
        <w:rPr>
          <w:rFonts w:ascii="Arial"/>
        </w:rPr>
      </w:pPr>
    </w:p>
    <w:p w14:paraId="310F2F10" w14:textId="3551A57A" w:rsidR="00FB24ED" w:rsidRDefault="008C1A4D" w:rsidP="008C1A4D">
      <w:pPr>
        <w:spacing w:before="159"/>
        <w:ind w:left="100"/>
      </w:pPr>
      <w:r w:rsidRPr="001A1486">
        <w:rPr>
          <w:spacing w:val="-2"/>
          <w:szCs w:val="24"/>
        </w:rPr>
        <w:t>Landlord</w:t>
      </w:r>
    </w:p>
    <w:sectPr w:rsidR="00FB24ED" w:rsidSect="008C1A4D">
      <w:headerReference w:type="default" r:id="rId6"/>
      <w:pgSz w:w="11900" w:h="16840"/>
      <w:pgMar w:top="567" w:right="1270" w:bottom="1440" w:left="1134" w:header="284" w:footer="709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C7376" w14:textId="77777777" w:rsidR="001363DA" w:rsidRDefault="001363DA" w:rsidP="008C1A4D">
      <w:pPr>
        <w:spacing w:after="0" w:line="240" w:lineRule="auto"/>
      </w:pPr>
      <w:r>
        <w:separator/>
      </w:r>
    </w:p>
  </w:endnote>
  <w:endnote w:type="continuationSeparator" w:id="0">
    <w:p w14:paraId="6EC29BFA" w14:textId="77777777" w:rsidR="001363DA" w:rsidRDefault="001363DA" w:rsidP="008C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44A88" w14:textId="77777777" w:rsidR="001363DA" w:rsidRDefault="001363DA" w:rsidP="008C1A4D">
      <w:pPr>
        <w:spacing w:after="0" w:line="240" w:lineRule="auto"/>
      </w:pPr>
      <w:r>
        <w:separator/>
      </w:r>
    </w:p>
  </w:footnote>
  <w:footnote w:type="continuationSeparator" w:id="0">
    <w:p w14:paraId="6E27EFF0" w14:textId="77777777" w:rsidR="001363DA" w:rsidRDefault="001363DA" w:rsidP="008C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55DE" w14:textId="77777777" w:rsidR="00CE0B9C" w:rsidRDefault="001363DA" w:rsidP="00443E55">
    <w:pPr>
      <w:pStyle w:val="Header"/>
      <w:tabs>
        <w:tab w:val="clear" w:pos="4320"/>
        <w:tab w:val="clear" w:pos="8640"/>
        <w:tab w:val="left" w:pos="1130"/>
      </w:tabs>
    </w:pPr>
    <w:r>
      <w:rPr>
        <w:noProof/>
        <w:lang w:eastAsia="en-GB"/>
      </w:rPr>
      <w:t xml:space="preserve">This document is provided for guidance only and is not intended to be legal advice. Should you require further advice on </w:t>
    </w:r>
    <w:r>
      <w:rPr>
        <w:noProof/>
        <w:lang w:eastAsia="en-GB"/>
      </w:rPr>
      <w:t>managing your property or tenancy pleae seek independent legal advice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4D"/>
    <w:rsid w:val="001363DA"/>
    <w:rsid w:val="008C1A4D"/>
    <w:rsid w:val="00FB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C86C6C"/>
  <w15:chartTrackingRefBased/>
  <w15:docId w15:val="{B64E71D6-CBB9-4552-AFC5-26CEA1D6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A4D"/>
    <w:pPr>
      <w:widowControl w:val="0"/>
      <w:autoSpaceDE w:val="0"/>
      <w:autoSpaceDN w:val="0"/>
      <w:adjustRightInd w:val="0"/>
      <w:spacing w:after="120" w:line="288" w:lineRule="auto"/>
      <w:textAlignment w:val="center"/>
    </w:pPr>
    <w:rPr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A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A4D"/>
    <w:rPr>
      <w:color w:val="000000"/>
      <w:szCs w:val="20"/>
    </w:rPr>
  </w:style>
  <w:style w:type="paragraph" w:styleId="BodyText">
    <w:name w:val="Body Text"/>
    <w:basedOn w:val="Normal"/>
    <w:link w:val="BodyTextChar"/>
    <w:uiPriority w:val="1"/>
    <w:qFormat/>
    <w:rsid w:val="008C1A4D"/>
    <w:pPr>
      <w:adjustRightInd/>
      <w:spacing w:after="0" w:line="240" w:lineRule="auto"/>
      <w:textAlignment w:val="auto"/>
    </w:pPr>
    <w:rPr>
      <w:rFonts w:ascii="Franklin Gothic Book" w:eastAsia="Franklin Gothic Book" w:hAnsi="Franklin Gothic Book" w:cs="Franklin Gothic Book"/>
      <w:color w:val="auto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C1A4D"/>
    <w:rPr>
      <w:rFonts w:ascii="Franklin Gothic Book" w:eastAsia="Franklin Gothic Book" w:hAnsi="Franklin Gothic Book" w:cs="Franklin Gothic Book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1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A4D"/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Company>%Company%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Paul J</dc:creator>
  <cp:keywords/>
  <dc:description/>
  <cp:lastModifiedBy/>
  <cp:revision>1</cp:revision>
  <dcterms:created xsi:type="dcterms:W3CDTF">2024-03-27T10:37:00Z</dcterms:created>
</cp:coreProperties>
</file>